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4" w:rsidRDefault="00ED4534" w:rsidP="00ED4534">
      <w:pPr>
        <w:pStyle w:val="5"/>
        <w:overflowPunct/>
        <w:autoSpaceDE/>
        <w:autoSpaceDN/>
        <w:adjustRightInd/>
        <w:ind w:hanging="540"/>
        <w:jc w:val="right"/>
        <w:textAlignment w:val="auto"/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6457950" cy="6477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B2" w:rsidRPr="009F1602" w:rsidRDefault="00C20BB2" w:rsidP="00C20BB2">
      <w:pPr>
        <w:jc w:val="center"/>
        <w:rPr>
          <w:rFonts w:ascii="Arial" w:hAnsi="Arial" w:cs="Arial"/>
          <w:spacing w:val="200"/>
          <w:u w:val="single"/>
        </w:rPr>
      </w:pPr>
      <w:r>
        <w:rPr>
          <w:rFonts w:ascii="Arial" w:hAnsi="Arial" w:cs="Arial"/>
          <w:noProof/>
          <w:spacing w:val="2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447.5pt;height:50.75pt;z-index:251660288;mso-position-horizontal:center;mso-width-relative:margin;mso-height-relative:margin">
            <v:textbox>
              <w:txbxContent>
                <w:p w:rsidR="00C20BB2" w:rsidRPr="00FB6DC7" w:rsidRDefault="00C20BB2" w:rsidP="00C20BB2">
                  <w:pPr>
                    <w:spacing w:after="0"/>
                    <w:ind w:hanging="360"/>
                    <w:jc w:val="center"/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</w:pPr>
                  <w:r w:rsidRPr="00FB6DC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ΔΙΚΑΙΟΛΟΓΗΤΙΚΑ</w:t>
                  </w:r>
                </w:p>
                <w:p w:rsidR="00C20BB2" w:rsidRPr="00FB6DC7" w:rsidRDefault="00C20BB2" w:rsidP="00C20BB2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ΓΙΑ ΔΙΕΘΝΗ ΜΕΤΕΓΓΡΑΦΗ </w:t>
                  </w:r>
                  <w:r w:rsidRPr="00FB6DC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 ΑΛΛΟΔΑΠΟΥ ΠΟΔΟΣΦΑΙΡΙΣΤΗ</w:t>
                  </w:r>
                </w:p>
                <w:p w:rsidR="00C20BB2" w:rsidRDefault="00C20BB2" w:rsidP="00C20BB2">
                  <w:pPr>
                    <w:jc w:val="center"/>
                  </w:pPr>
                </w:p>
              </w:txbxContent>
            </v:textbox>
          </v:shape>
        </w:pict>
      </w:r>
    </w:p>
    <w:p w:rsidR="00C20BB2" w:rsidRDefault="00C20BB2" w:rsidP="00C20BB2">
      <w:pPr>
        <w:ind w:hanging="360"/>
        <w:jc w:val="center"/>
        <w:rPr>
          <w:rFonts w:cs="Arial"/>
          <w:b/>
          <w:sz w:val="28"/>
          <w:szCs w:val="28"/>
          <w:u w:val="single"/>
        </w:rPr>
      </w:pPr>
    </w:p>
    <w:p w:rsidR="00C20BB2" w:rsidRPr="00C20BB2" w:rsidRDefault="00C20BB2" w:rsidP="00C20BB2">
      <w:pPr>
        <w:spacing w:after="0"/>
        <w:rPr>
          <w:rFonts w:ascii="Arial" w:hAnsi="Arial" w:cs="Arial"/>
          <w:b/>
          <w:spacing w:val="200"/>
          <w:sz w:val="16"/>
          <w:szCs w:val="16"/>
          <w:u w:val="single"/>
        </w:rPr>
      </w:pPr>
    </w:p>
    <w:p w:rsidR="00C20BB2" w:rsidRPr="00C20BB2" w:rsidRDefault="00C20BB2" w:rsidP="00C20BB2">
      <w:pPr>
        <w:pStyle w:val="3"/>
        <w:spacing w:before="0"/>
        <w:jc w:val="both"/>
        <w:rPr>
          <w:rFonts w:ascii="Verdana" w:hAnsi="Verdana"/>
          <w:color w:val="auto"/>
          <w:sz w:val="18"/>
          <w:szCs w:val="18"/>
        </w:rPr>
      </w:pPr>
      <w:r w:rsidRPr="00C20BB2">
        <w:rPr>
          <w:rFonts w:ascii="Verdana" w:hAnsi="Verdana"/>
          <w:color w:val="auto"/>
          <w:spacing w:val="100"/>
          <w:sz w:val="18"/>
          <w:szCs w:val="18"/>
        </w:rPr>
        <w:t>Α.ΠΕΡΙΟΔΟΣ ΚΑΤΑΘΕΣΗΣ</w:t>
      </w:r>
      <w:r w:rsidRPr="00C20BB2">
        <w:rPr>
          <w:rFonts w:ascii="Verdana" w:hAnsi="Verdana"/>
          <w:color w:val="auto"/>
          <w:sz w:val="18"/>
          <w:szCs w:val="18"/>
        </w:rPr>
        <w:t>:1/7/201</w:t>
      </w:r>
      <w:r w:rsidRPr="00C20BB2">
        <w:rPr>
          <w:rFonts w:ascii="Verdana" w:hAnsi="Verdana"/>
          <w:color w:val="auto"/>
          <w:sz w:val="18"/>
          <w:szCs w:val="18"/>
          <w:lang w:val="en-US"/>
        </w:rPr>
        <w:t>7</w:t>
      </w:r>
      <w:r w:rsidRPr="00C20BB2">
        <w:rPr>
          <w:rFonts w:ascii="Verdana" w:hAnsi="Verdana"/>
          <w:color w:val="auto"/>
          <w:sz w:val="18"/>
          <w:szCs w:val="18"/>
        </w:rPr>
        <w:t xml:space="preserve"> – 31/8/201</w:t>
      </w:r>
      <w:r w:rsidRPr="00C20BB2">
        <w:rPr>
          <w:rFonts w:ascii="Verdana" w:hAnsi="Verdana"/>
          <w:color w:val="auto"/>
          <w:sz w:val="18"/>
          <w:szCs w:val="18"/>
          <w:lang w:val="en-US"/>
        </w:rPr>
        <w:t>7</w:t>
      </w:r>
      <w:r w:rsidRPr="00C20BB2">
        <w:rPr>
          <w:rFonts w:ascii="Verdana" w:hAnsi="Verdana"/>
          <w:color w:val="auto"/>
          <w:sz w:val="18"/>
          <w:szCs w:val="18"/>
        </w:rPr>
        <w:t xml:space="preserve"> και 1/1/201</w:t>
      </w:r>
      <w:r w:rsidRPr="00C20BB2">
        <w:rPr>
          <w:rFonts w:ascii="Verdana" w:hAnsi="Verdana"/>
          <w:color w:val="auto"/>
          <w:sz w:val="18"/>
          <w:szCs w:val="18"/>
          <w:lang w:val="en-US"/>
        </w:rPr>
        <w:t>8</w:t>
      </w:r>
      <w:r w:rsidRPr="00C20BB2">
        <w:rPr>
          <w:rFonts w:ascii="Verdana" w:hAnsi="Verdana"/>
          <w:color w:val="auto"/>
          <w:sz w:val="18"/>
          <w:szCs w:val="18"/>
        </w:rPr>
        <w:t xml:space="preserve"> – 31/1/201</w:t>
      </w:r>
      <w:r w:rsidRPr="00C20BB2">
        <w:rPr>
          <w:rFonts w:ascii="Verdana" w:hAnsi="Verdana"/>
          <w:color w:val="auto"/>
          <w:sz w:val="18"/>
          <w:szCs w:val="18"/>
          <w:lang w:val="en-US"/>
        </w:rPr>
        <w:t>8</w:t>
      </w:r>
    </w:p>
    <w:p w:rsidR="00C20BB2" w:rsidRPr="00C20BB2" w:rsidRDefault="00C20BB2" w:rsidP="00C20BB2">
      <w:pPr>
        <w:spacing w:after="0"/>
        <w:rPr>
          <w:rFonts w:ascii="Arial" w:hAnsi="Arial" w:cs="Arial"/>
          <w:spacing w:val="200"/>
          <w:sz w:val="16"/>
          <w:szCs w:val="16"/>
          <w:u w:val="single"/>
          <w:lang w:val="en-US"/>
        </w:rPr>
      </w:pPr>
    </w:p>
    <w:tbl>
      <w:tblPr>
        <w:tblW w:w="16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52"/>
        <w:gridCol w:w="4836"/>
        <w:gridCol w:w="5193"/>
        <w:gridCol w:w="5220"/>
      </w:tblGrid>
      <w:tr w:rsidR="00C20BB2" w:rsidRPr="009D2C75" w:rsidTr="00755931">
        <w:trPr>
          <w:gridAfter w:val="1"/>
          <w:wAfter w:w="5220" w:type="dxa"/>
        </w:trPr>
        <w:tc>
          <w:tcPr>
            <w:tcW w:w="852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z w:val="28"/>
                <w:szCs w:val="28"/>
              </w:rPr>
            </w:pPr>
            <w:r w:rsidRPr="009D2C75">
              <w:rPr>
                <w:bCs w:val="0"/>
                <w:sz w:val="28"/>
                <w:szCs w:val="28"/>
              </w:rPr>
              <w:t>Α/Α</w:t>
            </w:r>
          </w:p>
        </w:tc>
        <w:tc>
          <w:tcPr>
            <w:tcW w:w="4836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pacing w:val="100"/>
                <w:sz w:val="28"/>
                <w:szCs w:val="28"/>
              </w:rPr>
            </w:pPr>
            <w:r w:rsidRPr="009D2C75">
              <w:rPr>
                <w:bCs w:val="0"/>
                <w:spacing w:val="100"/>
                <w:sz w:val="28"/>
                <w:szCs w:val="28"/>
              </w:rPr>
              <w:t>ΕΙΔΟΣ ΕΝΤΥΠΟΥ</w:t>
            </w:r>
          </w:p>
        </w:tc>
        <w:tc>
          <w:tcPr>
            <w:tcW w:w="5193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pacing w:val="100"/>
                <w:sz w:val="28"/>
                <w:szCs w:val="28"/>
              </w:rPr>
            </w:pPr>
            <w:r w:rsidRPr="009D2C75">
              <w:rPr>
                <w:bCs w:val="0"/>
                <w:spacing w:val="100"/>
                <w:sz w:val="28"/>
                <w:szCs w:val="28"/>
              </w:rPr>
              <w:t>ΠΑΡΑΤΗΡΗΣΕΙΣ</w:t>
            </w:r>
          </w:p>
        </w:tc>
      </w:tr>
      <w:tr w:rsidR="00C20BB2" w:rsidRPr="00EB6202" w:rsidTr="00755931">
        <w:trPr>
          <w:gridAfter w:val="1"/>
          <w:wAfter w:w="5220" w:type="dxa"/>
        </w:trPr>
        <w:tc>
          <w:tcPr>
            <w:tcW w:w="852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836" w:type="dxa"/>
          </w:tcPr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ΠΡΑΣΙΝΗ ΚΑΡΤΑ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Ή 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ΑΔΕΙΑ ΠΑΡΑΜΟΝΗΣ Ή ΒΕΒΑΙΩΣΗ ΓΙΑ ΤΗΝ ΚΑΤΑΘΕΣΗ ΔΙΚΑΙΟΛΟΓΗΤΙΚΩΝ ΓΙΑ ΤΗΝ ΕΚΔΟΣΗ Ή ΤΗΝ ΑΝΑΝΕΩΣΗ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ΕΝΟΣ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ΑΔΕΙΑΣ ΠΑΡΑΜΟΝΗΣ,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ΕΝΟΣ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ΝΟΜΙΜΑ ΕΠΙΚΥΡΩΜΕΝΑ  </w:t>
            </w:r>
          </w:p>
        </w:tc>
        <w:tc>
          <w:tcPr>
            <w:tcW w:w="5193" w:type="dxa"/>
          </w:tcPr>
          <w:p w:rsidR="00C20BB2" w:rsidRPr="004815D0" w:rsidRDefault="00C20BB2" w:rsidP="0075593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** Σε κάθε περίπτωση η διάρκεια του ισχύος του δελτίου θα είναι ανάλογη και αντίστοιχη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νόμιμης άδειας παραμονής</w:t>
            </w:r>
          </w:p>
          <w:p w:rsidR="00C20BB2" w:rsidRDefault="00C20BB2" w:rsidP="0075593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** Αν </w:t>
            </w:r>
            <w:proofErr w:type="spellStart"/>
            <w:r w:rsidRPr="004815D0">
              <w:rPr>
                <w:rFonts w:ascii="Arial" w:hAnsi="Arial" w:cs="Arial"/>
                <w:bCs/>
                <w:sz w:val="16"/>
                <w:szCs w:val="16"/>
              </w:rPr>
              <w:t>προσκομηθεί</w:t>
            </w:r>
            <w:proofErr w:type="spellEnd"/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η βεβαίωση τότε στην ημερομηνία έναρξης του δελτίου αναγράφεται η ημερομηνία κατάθεσης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αίτησης μεταβολών για την εγγραφή του </w:t>
            </w:r>
            <w:proofErr w:type="spellStart"/>
            <w:r w:rsidRPr="004815D0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4815D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στην ΕΠΣΜ και στην ημερομηνία λήξης, η ημερομηνία λήξης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αγωνιστικής περιόδου, δηλαδή η 30/06 εκάστοτε έτους</w:t>
            </w:r>
          </w:p>
          <w:p w:rsidR="00C20BB2" w:rsidRPr="004815D0" w:rsidRDefault="00C20BB2" w:rsidP="0075593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** </w:t>
            </w:r>
            <w:r w:rsidRPr="00A516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Η ΕΠΙΚΥΡΩΣΗ ΤΟΥ ΑΝΤΙΓΡΑΦΟΥ ΤΗΣ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ΑΔΕΙΑ </w:t>
            </w:r>
            <w:r w:rsidRPr="00A516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ΠΑΡΑΜΟΝΗΣ Ή ΤΗΣ ΒΕΒΑΙΩΣΗΣ ΤΗΣ ΚΑΤΑΘΕΣΗΣ ΔΙΑΚΑΙΟΛΟΓΗΤΙΚΩΝ ΓΙΑ ΤΗΝ ΈΚΔΟΣΗ-ΑΝΑΝΕΩΣΗ ΤΗΣ ΑΔΕΙΑΣ ΠΑΡΑΜΟΝΗΣ  ΓΙΝΕΤΑΙ ΑΠΟ ΤΑ ΚΕΠ Ή ΑΠΟ ΑΣΤΥΝΟΜΙΚΑ ΤΜΗΜΑΤΑ Ή </w:t>
            </w:r>
            <w:r w:rsidRPr="00A5160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ΑΠΟ ΔΙΚΗΓΟΡΟ</w:t>
            </w:r>
          </w:p>
        </w:tc>
      </w:tr>
      <w:tr w:rsidR="00C20BB2" w:rsidRPr="00EB6202" w:rsidTr="00755931">
        <w:trPr>
          <w:gridAfter w:val="1"/>
          <w:wAfter w:w="5220" w:type="dxa"/>
        </w:trPr>
        <w:tc>
          <w:tcPr>
            <w:tcW w:w="852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836" w:type="dxa"/>
          </w:tcPr>
          <w:p w:rsidR="00C20BB2" w:rsidRPr="005F4DCF" w:rsidRDefault="00C20BB2" w:rsidP="00755931">
            <w:pPr>
              <w:pStyle w:val="5"/>
              <w:rPr>
                <w:sz w:val="20"/>
              </w:rPr>
            </w:pPr>
            <w:r w:rsidRPr="005F4DCF">
              <w:rPr>
                <w:sz w:val="20"/>
              </w:rPr>
              <w:t xml:space="preserve">ΠΙΣΤΟΠΟΙΗΤΙΚΟ ΓΕΝΝΗΣΗΣ </w:t>
            </w:r>
          </w:p>
        </w:tc>
        <w:tc>
          <w:tcPr>
            <w:tcW w:w="5193" w:type="dxa"/>
          </w:tcPr>
          <w:p w:rsidR="00C20BB2" w:rsidRPr="004815D0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ΤΗΣ 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>ΧΩΡΑΣ ΠΡΟΕΛΕΥΣΗΣ  ΤΟΥ</w:t>
            </w:r>
          </w:p>
        </w:tc>
      </w:tr>
      <w:tr w:rsidR="00C20BB2" w:rsidRPr="00EB6202" w:rsidTr="00755931">
        <w:trPr>
          <w:gridAfter w:val="1"/>
          <w:wAfter w:w="5220" w:type="dxa"/>
        </w:trPr>
        <w:tc>
          <w:tcPr>
            <w:tcW w:w="852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836" w:type="dxa"/>
          </w:tcPr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ΕΠΙΣΗΜΗ ΜΕΤΑΦΡΑΣΗ  ΤΟΥ ΠΙΣΤΟΠΟΙΗΤΙΚΟΥ ΓΕΝΝΗΣΗΣ</w:t>
            </w:r>
          </w:p>
        </w:tc>
        <w:tc>
          <w:tcPr>
            <w:tcW w:w="5193" w:type="dxa"/>
          </w:tcPr>
          <w:p w:rsidR="00C20BB2" w:rsidRPr="004815D0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Η ΜΕΤΑΦΡΑΣΗ ΓΙΝΕΤΑΙ ΑΠΟΔΕΚΤΗ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ΕΠΙΣΗΜΑ ΜΕΤΑΦΡΑΣΤΙΚΑ ΓΡΑΦΕΙΑ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ΜΕΜΟΝΟΜΕΝΟΥΣ ΑΝΑΓΝΩΡΙΣΜΕΝΟΥΣ ΜΕΤΑΦΡΑΣΤΕΣ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ΤΗ ΜΕΤΑΦΡΑΣΤΙΚΗ ΥΠΗΡΕΣΙΑ ΤΟΥ ΥΠΟΥΡΓΕΙΟΥ ΕΞΩΤΕΡΙΚΩΝ ΚΑΙ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ΕΝΟΣ</w:t>
            </w:r>
            <w:proofErr w:type="spellEnd"/>
            <w:r w:rsidRPr="004815D0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ΔΙΚΗΓΟΡΟ</w:t>
            </w:r>
          </w:p>
        </w:tc>
      </w:tr>
      <w:tr w:rsidR="00C20BB2" w:rsidRPr="00EB6202" w:rsidTr="00755931">
        <w:tc>
          <w:tcPr>
            <w:tcW w:w="852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4</w:t>
            </w: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36" w:type="dxa"/>
          </w:tcPr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ΠΙΣΤΟΠΟΙΗΤΙΚΟ ΙΘΑΓΕΝΕΙΑΣ ΠΟΔ/ΣΤΗ</w:t>
            </w:r>
          </w:p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(ΕΠΙΚΥΡΩΜΕΝΟ ΑΝΤΙΓΡΑΦΟ ΤΟΥ ΔΙΑΒΑΤΗΡΙΟΥ ΤΟΥ)</w:t>
            </w:r>
          </w:p>
        </w:tc>
        <w:tc>
          <w:tcPr>
            <w:tcW w:w="5193" w:type="dxa"/>
          </w:tcPr>
          <w:p w:rsidR="00C20BB2" w:rsidRPr="004815D0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** Η ΕΠΙΚΥΡΩΣΗ ΤΟΥ ΑΝΤΙΓΡΑΦΟΥ ΤΟΥ ΔΙΑΒΑΤΗΡΙΟΥ ΓΙΝΕΤΑΙ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ΔΙΚΗΓΟΡΟ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ΕΠΙΣΗΜΑ ΜΕΤΑΦΡΑΣΤΙΚΑ ΓΡΑΦΕΙΑ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ΜΕΜΟΝΟΜΕΝΟΥΣ ΑΝΑΓΝΩΡΙΣΜΕΝΟΥΣ ΜΕΤΑΦΡΑΣΤΕΣ Ή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ΕΝΟΣ</w:t>
            </w:r>
            <w:r w:rsidRPr="004815D0">
              <w:rPr>
                <w:rFonts w:ascii="Arial" w:hAnsi="Arial" w:cs="Arial"/>
                <w:bCs/>
                <w:sz w:val="16"/>
                <w:szCs w:val="16"/>
              </w:rPr>
              <w:t xml:space="preserve"> ΤΗ ΜΕΤΑΦΡΑΣΤΙΚΗ ΥΠΗΡΕΣΙΑ ΤΟΥ ΥΠΟΥΡΓΕΙΟΥ ΕΞΩΤΕΡΙΚΩΝ</w:t>
            </w:r>
          </w:p>
        </w:tc>
        <w:tc>
          <w:tcPr>
            <w:tcW w:w="5220" w:type="dxa"/>
          </w:tcPr>
          <w:p w:rsidR="00C20BB2" w:rsidRPr="00EB6202" w:rsidRDefault="00C20BB2" w:rsidP="0075593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20BB2" w:rsidRPr="00EB6202" w:rsidTr="00755931">
        <w:trPr>
          <w:gridAfter w:val="1"/>
          <w:wAfter w:w="5220" w:type="dxa"/>
        </w:trPr>
        <w:tc>
          <w:tcPr>
            <w:tcW w:w="852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836" w:type="dxa"/>
          </w:tcPr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ΒΕΒΑΙΩΣΗ ΑΣΦΑΛΙΣΤΙΚΟΥ ΦΟΡΕΑ</w:t>
            </w:r>
          </w:p>
        </w:tc>
        <w:tc>
          <w:tcPr>
            <w:tcW w:w="5193" w:type="dxa"/>
          </w:tcPr>
          <w:p w:rsidR="00C20BB2" w:rsidRPr="00A66ADC" w:rsidRDefault="00C20BB2" w:rsidP="00C20BB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Φωτοτυπία του βιβλιαρίου υγείας, εφόσον ο </w:t>
            </w:r>
            <w:proofErr w:type="spellStart"/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>ποδ</w:t>
            </w:r>
            <w:proofErr w:type="spellEnd"/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>/</w:t>
            </w:r>
            <w:proofErr w:type="spellStart"/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>στής</w:t>
            </w:r>
            <w:proofErr w:type="spellEnd"/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είναι ασφαλισμένος,  στο οποίο φαίνεται η φωτογραφία του ασφαλιζόμενου και τα στοιχεία του ή ειδική εκτύπωση από την ιστοσελίδα του ταμείου του στην οποία  αναφέρονται τα στοιχεία του και η χρονική ισχύς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ενός</w:t>
            </w:r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ασφάλειάς του</w:t>
            </w:r>
          </w:p>
          <w:p w:rsidR="00C20BB2" w:rsidRPr="00A66ADC" w:rsidRDefault="00C20BB2" w:rsidP="00C20BB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** ΠΡΟΣΟΧΗ: Αν ο ποδοσφαιριστής, ή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ενός</w:t>
            </w: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που </w:t>
            </w:r>
            <w:proofErr w:type="spellStart"/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εχει</w:t>
            </w:r>
            <w:proofErr w:type="spellEnd"/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τη γονική μέριμνα, δεν είναι ασφαλισμένος σε δημόσιο ασφαλιστικό φορέα, τότε μπορεί να προσκομίσει σχετική βεβαίωση ιδιωτικής ασφάλισης, είτε 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α) από ασφαλιστική εταιρεία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ενός</w:t>
            </w: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αλλοδαπής, με επίσημη μετάφραση, που θα αναφέρει ρητά ότι καλύπτει τον ενδιαφερόμενο για όσο διάστημα διαμένει στην Ελλάδα, είτε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β) από </w:t>
            </w:r>
            <w:proofErr w:type="spellStart"/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ασφαλιτική</w:t>
            </w:r>
            <w:proofErr w:type="spellEnd"/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εταιρεία που δραστηριοποιείται στην Ελλάδα και θα αναφέρει ρητά τα παρακάτω: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1)</w:t>
            </w:r>
            <w:r w:rsidRPr="00A66ADC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</w:t>
            </w: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Ασφάλιση μόνιμης ολικής ή μερικής ανικανότητας από ατύχημα. Το ύψος των καλυπτόμενων παροχών θα πρέπει να ανέρχεται σε ποσό τουλάχιστον 15.000 ευρώ ετησίως, με συμμετοχή του ασφαλιζόμενου 20% κατά ανώτατο όριο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2) Ιατροφαρμακευτικά έξοδα από ασθένεια ή ατύχημα. Το ύψος των καλυπτόμενων παροχών θα πρέπει να ανέρχεται σε ποσό τουλάχιστον 1.500 ευρώ ετησίως, με συμμετοχή του ασφαλιζόμενου 20% κατά ανώτατο όριο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3) Ευρεία νοσοκομειακή περίθαλψη. Το ύψος των καλυπτόμενων παροχών θα πρέπει να ανέρχεται σε ποσό τουλάχιστον 10.000 ευρώ ετησίως, με συμμετοχή του ασφαλιζόμενου 20% κατά ανώτατο όριο.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ΔΙΕΥΚΡΙΝΙΣΕΙΣ: </w:t>
            </w: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Α. Τα ασφαλιστήρια συμβόλαια δε θα γίνονται δεκτά σε περιπτώσεις που περιλαμβάνουν απαλλαγές και ειδικές συμφωνίες</w:t>
            </w:r>
          </w:p>
          <w:p w:rsidR="00C20BB2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C20BB2" w:rsidRPr="00A66ADC" w:rsidRDefault="00C20BB2" w:rsidP="00C20BB2">
            <w:pPr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:rsidR="00C20BB2" w:rsidRDefault="00C20BB2" w:rsidP="00C20BB2">
      <w:pPr>
        <w:rPr>
          <w:rFonts w:ascii="Arial" w:hAnsi="Arial" w:cs="Arial"/>
          <w:spacing w:val="200"/>
          <w:u w:val="single"/>
        </w:rPr>
      </w:pPr>
    </w:p>
    <w:tbl>
      <w:tblPr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17"/>
        <w:gridCol w:w="4820"/>
        <w:gridCol w:w="5244"/>
      </w:tblGrid>
      <w:tr w:rsidR="00C20BB2" w:rsidRPr="009D2C75" w:rsidTr="00755931">
        <w:tc>
          <w:tcPr>
            <w:tcW w:w="817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z w:val="28"/>
                <w:szCs w:val="28"/>
              </w:rPr>
            </w:pPr>
            <w:r w:rsidRPr="009D2C75">
              <w:rPr>
                <w:bCs w:val="0"/>
                <w:sz w:val="28"/>
                <w:szCs w:val="28"/>
              </w:rPr>
              <w:t>Α/Α</w:t>
            </w:r>
          </w:p>
        </w:tc>
        <w:tc>
          <w:tcPr>
            <w:tcW w:w="4820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pacing w:val="100"/>
                <w:sz w:val="28"/>
                <w:szCs w:val="28"/>
              </w:rPr>
            </w:pPr>
            <w:r w:rsidRPr="009D2C75">
              <w:rPr>
                <w:bCs w:val="0"/>
                <w:spacing w:val="100"/>
                <w:sz w:val="28"/>
                <w:szCs w:val="28"/>
              </w:rPr>
              <w:t>ΕΙΔΟΣ ΕΝΤΥΠΟΥ</w:t>
            </w:r>
          </w:p>
        </w:tc>
        <w:tc>
          <w:tcPr>
            <w:tcW w:w="5244" w:type="dxa"/>
          </w:tcPr>
          <w:p w:rsidR="00C20BB2" w:rsidRPr="009D2C75" w:rsidRDefault="00C20BB2" w:rsidP="00755931">
            <w:pPr>
              <w:pStyle w:val="2"/>
              <w:jc w:val="center"/>
              <w:rPr>
                <w:bCs w:val="0"/>
                <w:spacing w:val="100"/>
                <w:sz w:val="28"/>
                <w:szCs w:val="28"/>
              </w:rPr>
            </w:pPr>
            <w:r w:rsidRPr="009D2C75">
              <w:rPr>
                <w:bCs w:val="0"/>
                <w:spacing w:val="100"/>
                <w:sz w:val="28"/>
                <w:szCs w:val="28"/>
              </w:rPr>
              <w:t>ΠΑΡΑΤΗΡΗΣΕΙΣ</w:t>
            </w: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</w:tcPr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C20BB2" w:rsidRPr="00A66ADC" w:rsidRDefault="00C20BB2" w:rsidP="0075593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Β. Τα ασφαλιστήρια συμβόλαια θα πρέπει να καλύπτουν χρονικό διάστημα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ενός</w:t>
            </w:r>
            <w:r w:rsidRPr="00A66A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έτους. Εάν η διάρκεια του τίτλου διαμονής υπερβαίνει τη διάρκεια ισχύος του συμβολαίου, αυτό θα προσκομίζεται υποχρεωτικά ανά έτος</w:t>
            </w:r>
          </w:p>
          <w:p w:rsidR="00C20BB2" w:rsidRPr="004815D0" w:rsidRDefault="00C20BB2" w:rsidP="00755931">
            <w:pPr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820" w:type="dxa"/>
          </w:tcPr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ΒΕΒΑΙΩΣΗ ΦΟΙΤΗΣΗΣ ΣΕ ΕΚΠΑΙΔΕΥΤΙΚΟ ΙΔΡΥΜΑ ΕΦΟΣΟΝ Ο ΠΟΔΟΣΦΑΙΡΙΣΤΗΣ ΣΠΟΥΔΑΖΕΙ ΣΤΗΝ ΕΛΛΑΔΑ</w:t>
            </w:r>
          </w:p>
        </w:tc>
        <w:tc>
          <w:tcPr>
            <w:tcW w:w="5244" w:type="dxa"/>
          </w:tcPr>
          <w:p w:rsidR="00C20BB2" w:rsidRPr="004815D0" w:rsidRDefault="00C20BB2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>Εκπαιδευτικό ίδρυμα νοείται εκτός των δημοσίων εκπαιδευτικών ιδρυμάτων και κάθε ιδιωτικού χαρακτήρα αναγνωρισμένη από το κράτος σχολή επαγγελματικής και τεχνικής κατάρτισης</w:t>
            </w: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820" w:type="dxa"/>
          </w:tcPr>
          <w:p w:rsidR="00C20BB2" w:rsidRPr="0016505D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ΙΑΤΡΙΚΗ ΒΕΒΑΙΩΣΗ</w:t>
            </w:r>
          </w:p>
        </w:tc>
        <w:tc>
          <w:tcPr>
            <w:tcW w:w="5244" w:type="dxa"/>
          </w:tcPr>
          <w:p w:rsidR="00C20BB2" w:rsidRPr="00671DD9" w:rsidRDefault="00C20BB2" w:rsidP="0075593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Μ</w:t>
            </w:r>
            <w:r w:rsidRPr="00671DD9">
              <w:rPr>
                <w:rFonts w:ascii="Arial" w:hAnsi="Arial" w:cs="Arial"/>
                <w:bCs/>
                <w:sz w:val="18"/>
                <w:szCs w:val="18"/>
                <w:u w:val="single"/>
              </w:rPr>
              <w:t>όνο</w:t>
            </w:r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 από </w:t>
            </w:r>
            <w:r w:rsidRPr="00671DD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ΔΗΜΟΣΙΟ ΝΟΣΗΛΕΥΤΙΚΟ ΙΔΡΥΜΑ</w:t>
            </w:r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 , από γιατρό αρμόδιων ειδικοτήτων, η </w:t>
            </w:r>
            <w:r w:rsidRPr="00671DD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ΙΑΤΡΙΚΗ ΒΕΒΑΙΩΣΗ</w:t>
            </w:r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, στην οποία θα αναφέρεται ότι ο </w:t>
            </w:r>
            <w:proofErr w:type="spellStart"/>
            <w:r w:rsidRPr="00671DD9">
              <w:rPr>
                <w:rFonts w:ascii="Arial" w:hAnsi="Arial" w:cs="Arial"/>
                <w:bCs/>
                <w:sz w:val="18"/>
                <w:szCs w:val="18"/>
              </w:rPr>
              <w:t>ποδ</w:t>
            </w:r>
            <w:proofErr w:type="spellEnd"/>
            <w:r w:rsidRPr="00671DD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671DD9">
              <w:rPr>
                <w:rFonts w:ascii="Arial" w:hAnsi="Arial" w:cs="Arial"/>
                <w:bCs/>
                <w:sz w:val="18"/>
                <w:szCs w:val="18"/>
              </w:rPr>
              <w:t>στής</w:t>
            </w:r>
            <w:proofErr w:type="spellEnd"/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  δεν πάσχει από νόσημα που αποτελεί κίνδυνο για τη δημόσια υγεία (μεταδοτικό) και είναι υγιής και ικανός να αγωνίζεται </w:t>
            </w:r>
          </w:p>
          <w:p w:rsidR="00C20BB2" w:rsidRPr="00671DD9" w:rsidRDefault="00C20BB2" w:rsidP="0075593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71DD9">
              <w:rPr>
                <w:rFonts w:ascii="Arial" w:hAnsi="Arial" w:cs="Arial"/>
                <w:bCs/>
                <w:sz w:val="18"/>
                <w:szCs w:val="18"/>
              </w:rPr>
              <w:t>( η σφραγίδα του γιατρού πρέπει να είναι ευκρινής και να φαίνονται καθαρά η ειδικότητα και ο αριθμός μητρώου του)</w:t>
            </w:r>
          </w:p>
          <w:p w:rsidR="00C20BB2" w:rsidRPr="004815D0" w:rsidRDefault="00C20BB2" w:rsidP="0075593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71DD9">
              <w:rPr>
                <w:rFonts w:ascii="Arial" w:hAnsi="Arial" w:cs="Arial"/>
                <w:bCs/>
                <w:sz w:val="18"/>
                <w:szCs w:val="18"/>
              </w:rPr>
              <w:t xml:space="preserve">(αρμόδιες ειδικότητες θεωρούνται αυτές του </w:t>
            </w: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20BB2" w:rsidRPr="005F4DCF" w:rsidRDefault="00C20BB2" w:rsidP="0075593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ΑΠΑΙΤΕΙΤΑΙ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το έντυπο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ενός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αίτησης μεταβολών για την έκδοση δελτίου να είναι υποχρεωτικά και μόνο 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ΞΕΝΟΓΛΩΣΣΟ </w:t>
            </w:r>
          </w:p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συμπληρωμένο ως εξής :</w:t>
            </w:r>
          </w:p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20BB2" w:rsidRPr="00904064" w:rsidRDefault="00C20BB2" w:rsidP="0075593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ΠΡΟΣΟΧΗ: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Στο νέο έντυπο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ενός</w:t>
            </w: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αίτησης μεταβολών εμπεριέχεται πλέον,  η δήλωση συναίνεσης του κηδεμόνα ή αυτού που έχει τη γονική μέριμνα του ανήλικου </w:t>
            </w:r>
            <w:proofErr w:type="spellStart"/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ποδ</w:t>
            </w:r>
            <w:proofErr w:type="spellEnd"/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/τη, η ιατρική βεβαίωση και οι δηλώσεις των δύο πλευρών (ποδοσφαιριστή και σωματείου) που αφορούν στο χρονικό διάστημα εγγραφής του </w:t>
            </w:r>
            <w:proofErr w:type="spellStart"/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ποδ</w:t>
            </w:r>
            <w:proofErr w:type="spellEnd"/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/τη στο σωματείο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(αν θέλει να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εκδόσει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δελτίο ορισμένου χρόνου)</w:t>
            </w:r>
          </w:p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>Α. Στην πρώτη σελίδα: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- Συμπληρωμένο με όλα τα στοιχεία του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/στη, στο πάνω μέρος και στο </w:t>
            </w:r>
            <w:r w:rsidRPr="008736F4">
              <w:rPr>
                <w:rFonts w:ascii="Arial" w:hAnsi="Arial" w:cs="Arial"/>
                <w:bCs/>
                <w:sz w:val="16"/>
                <w:szCs w:val="16"/>
                <w:u w:val="single"/>
              </w:rPr>
              <w:t>Β πεδίο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από το σωματείο που θέλει να εγγράψει τον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>/στη στη δύναμή του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>Β. Στην πίσω σελίδα: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1) Συμπληρωμένη από τον κηδεμόνα ή αυτόν που έχει τη γονική μέριμνα του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>/στη  (</w:t>
            </w:r>
            <w:r w:rsidRPr="008736F4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αν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ενός</w:t>
            </w:r>
            <w:r w:rsidRPr="008736F4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είναι ανήλικος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) η 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ΔΗΛΩΣΗ ΚΗΔΕΜΟΝΑ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, θεωρημένη νόμιμα για το γνήσιο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υπογραφής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2) Συμπληρωμένη </w:t>
            </w:r>
            <w:r w:rsidRPr="008736F4">
              <w:rPr>
                <w:rFonts w:ascii="Arial" w:hAnsi="Arial" w:cs="Arial"/>
                <w:bCs/>
                <w:sz w:val="16"/>
                <w:szCs w:val="16"/>
                <w:u w:val="single"/>
              </w:rPr>
              <w:t>μόνο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από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ΔΗΜΟΣΙΟ ΝΟΣΗΛΕΥΤΙΚΟ ΙΔΡΥΜΑ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, από γιατρό αρμόδιων ειδικοτήτων, η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ΙΑΤΡΙΚΗ ΒΕΒΑΙΩΣΗ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, στην οποία θα αναφέρεται ότι ο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στής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 ι είναι υγιής και ικανός να αγωνίζεται 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>( η σφραγίδα του γιατρού πρέπει να είναι ευκρινής και να φαίνονται καθαρά η ειδικότητα και ο αριθμός μητρώου του)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(αρμόδιες ειδικότητες θεωρούνται αυτές του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</w:rPr>
              <w:t>ΠΑΘΟΛΟΓΟΥ, ΚΑΡΔΙΟΛΟΓΟΥ, ΓΕΝΙΚΟΥ ΙΑΤΡΟΥ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ή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</w:rPr>
              <w:t>ΠΑΙΔΙΑΤΡΟΥ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αν ο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είναι μικρής ηλικίας)</w:t>
            </w:r>
          </w:p>
          <w:p w:rsidR="00C20BB2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3) Συμπληρωμένη η </w:t>
            </w:r>
            <w:r w:rsidRPr="008736F4">
              <w:rPr>
                <w:rFonts w:ascii="Arial" w:hAnsi="Arial" w:cs="Arial"/>
                <w:bCs/>
                <w:sz w:val="16"/>
                <w:szCs w:val="16"/>
                <w:u w:val="single"/>
              </w:rPr>
              <w:t>δήλωση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για 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</w:rPr>
              <w:t>ΔΕΛΤΙΟ ΟΡΙΣΜΕΝΟΥ ΧΡΟΝΟΥ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, και από τον </w:t>
            </w:r>
            <w:proofErr w:type="spellStart"/>
            <w:r w:rsidRPr="008736F4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/τη και από τον νόμιμο εκπρόσωπο του σωματείου που θέλει να τον εγγράψει, θεωρημένη νόμιμα για το γνήσιο </w:t>
            </w:r>
            <w:r>
              <w:rPr>
                <w:rFonts w:ascii="Arial" w:hAnsi="Arial" w:cs="Arial"/>
                <w:bCs/>
                <w:sz w:val="16"/>
                <w:szCs w:val="16"/>
              </w:rPr>
              <w:t>ενός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 υπογραφής,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736F4">
              <w:rPr>
                <w:rFonts w:ascii="Arial" w:hAnsi="Arial" w:cs="Arial"/>
                <w:bCs/>
                <w:sz w:val="16"/>
                <w:szCs w:val="16"/>
              </w:rPr>
              <w:t xml:space="preserve">στην οποία θα αναφέρεται ευκρινώς η χρονική διάρκεια του δελτίου. 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736F4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8736F4">
              <w:rPr>
                <w:rFonts w:ascii="Arial" w:hAnsi="Arial" w:cs="Arial"/>
                <w:b/>
                <w:bCs/>
                <w:sz w:val="16"/>
                <w:szCs w:val="16"/>
              </w:rPr>
              <w:t>ΠΡΟΣΟΧΗ: μόνο από τον κηδεμόνα ή αυτόν που έχει τη γονική μέριμνα και από τον νόμιμο εκπρόσωπο του σωματείου που θέλει να τον εγγράψει, αν ο ποδοσφαιριστής είναι ανήλικος)</w:t>
            </w:r>
          </w:p>
          <w:p w:rsidR="00C20BB2" w:rsidRPr="008736F4" w:rsidRDefault="00C20BB2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Pr="00EB620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20BB2" w:rsidRPr="00A54CE6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C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ΦΟΡΜΑ ΑΙΤΗΜΑΤΟΣ ΔΙΕΝΕΡΓΕΙΑΣ ΔΙΕΘΝΟΥΣ ΜΕΤΕΓΓΡΑΦΗΣ ΤΟΥ ΠΟΔΟΣΦΑΙΡΙΣΤΗ </w:t>
            </w:r>
          </w:p>
          <w:p w:rsidR="00C20BB2" w:rsidRPr="00A54CE6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CE6">
              <w:rPr>
                <w:rFonts w:ascii="Arial" w:hAnsi="Arial" w:cs="Arial"/>
                <w:b/>
                <w:bCs/>
                <w:sz w:val="20"/>
                <w:szCs w:val="20"/>
              </w:rPr>
              <w:t>(η φόρμα ακολουθεί το παρόν έγγραφο)</w:t>
            </w:r>
          </w:p>
        </w:tc>
        <w:tc>
          <w:tcPr>
            <w:tcW w:w="5244" w:type="dxa"/>
          </w:tcPr>
          <w:p w:rsidR="00C20BB2" w:rsidRPr="00A54CE6" w:rsidRDefault="00C20BB2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ΥΠΟΓΕΓΡΑΜΜΕΝΗ ΑΠΟ ΤΟΝ ΠΟΔ/ΣΤΗ, ΜΕ ΓΝΗΣΙΟ ΤΗΣ ΥΠΟΓΡΑΦΗΣ ΑΠΟ ΚΕΠ Ή ΑΣΤΥΝΟΜΙΚΟ ΤΜΗΜΑ</w:t>
            </w:r>
          </w:p>
          <w:p w:rsidR="00C20BB2" w:rsidRPr="00A54CE6" w:rsidRDefault="00C20BB2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ΑΝ ΕΙΝΑΙ ΑΝΗΛΙΚΟΣ ΥΠΟΓΕΓΡΑΜΜΕΝΗ ΚΑΙ ΑΠΟ ΑΥΤΟΝ ΠΟΥ ΕΧΕΙ ΤΗ ΓΟΝΙΚΗ ΜΕΡΙΜΝΑ</w:t>
            </w:r>
          </w:p>
          <w:p w:rsidR="00C20BB2" w:rsidRPr="00A54CE6" w:rsidRDefault="00C20BB2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ΘΑ ΑΝΑΦΕΡΕΙ, ΕΚΤΟΣ ΑΠΟ ΤΑ ΣΤΟΙΧΕΙΑ ΤΟΥ ΠΟΔΟΣΦΑΙΡΙΣΤΗ, ΣΕ ΠΟΙΑ ΟΜΑΔΑ ΤΟΥ ΕΞΩΤΕΡΙΚΟΥ ΑΓΩΝΙΖΟΤΑΝ ΚΑΙ ΠΟΙΑΣ ΟΜΟΣΠΟΝΔΙΑΣ ΚΑΙ ΣΕ ΠΟΙΑ ΟΜΑΔΑ ΣΤΗΝ ΕΛΛΑΔΑ ΕΠΙΘΥΜΕΙ ΝΑ ΑΓΩΝΙΣΤΕΙ ΤΗΝ ΤΡΕΧΟΥΣΑ ΑΓΩΝΙΣΤΙΚΗ ΠΕΡΙΟΔΟ</w:t>
            </w:r>
          </w:p>
          <w:p w:rsidR="00C20BB2" w:rsidRPr="00A54CE6" w:rsidRDefault="00C20BB2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ΘΑ ΣΦΡΑΓΙΖΕΤΑΙ ΥΠΟΧΡΕΩΤΙΚΑ ΚΑΙ ΑΠΟ ΤΟ ΣΩΜΑΤΕΙΟ ΠΟΥ ΘΕΛΕΙ ΝΑ ΕΓΓΡΑΨΕΙ ΤΟΝ ΠΟΔΟΣΦΑΙΡΙΣΤΗ ΣΤΗ ΔΥΝΑΜΗ ΤΟΥ</w:t>
            </w:r>
          </w:p>
        </w:tc>
      </w:tr>
      <w:tr w:rsidR="00C20BB2" w:rsidRPr="00EB6202" w:rsidTr="00755931">
        <w:tc>
          <w:tcPr>
            <w:tcW w:w="817" w:type="dxa"/>
          </w:tcPr>
          <w:p w:rsidR="00C20BB2" w:rsidRPr="00EB6202" w:rsidRDefault="00C20BB2" w:rsidP="007559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4820" w:type="dxa"/>
          </w:tcPr>
          <w:p w:rsidR="00C20BB2" w:rsidRPr="005F4DCF" w:rsidRDefault="00C20BB2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DCF">
              <w:rPr>
                <w:rFonts w:ascii="Arial" w:hAnsi="Arial" w:cs="Arial"/>
                <w:b/>
                <w:bCs/>
                <w:sz w:val="20"/>
                <w:szCs w:val="20"/>
              </w:rPr>
              <w:t>ΔΥΟ (2) ΦΩΤΟΓΡΑΦΙΕΣ</w:t>
            </w:r>
          </w:p>
        </w:tc>
        <w:tc>
          <w:tcPr>
            <w:tcW w:w="5244" w:type="dxa"/>
          </w:tcPr>
          <w:p w:rsidR="00C20BB2" w:rsidRPr="004815D0" w:rsidRDefault="00C20BB2" w:rsidP="007559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815D0">
              <w:rPr>
                <w:rFonts w:ascii="Arial" w:hAnsi="Arial" w:cs="Arial"/>
                <w:bCs/>
                <w:sz w:val="16"/>
                <w:szCs w:val="16"/>
              </w:rPr>
              <w:t>Η μία επικολλάται στην αίτηση μεταβολής ποδοσφαιριστών στην προβλεπόμενη θέση και σφραγίζεται από το σωματείο</w:t>
            </w:r>
          </w:p>
        </w:tc>
      </w:tr>
    </w:tbl>
    <w:p w:rsidR="00C20BB2" w:rsidRDefault="00C20BB2" w:rsidP="00C20BB2">
      <w:pPr>
        <w:rPr>
          <w:rFonts w:ascii="Arial" w:hAnsi="Arial" w:cs="Arial"/>
          <w:spacing w:val="200"/>
          <w:u w:val="single"/>
        </w:rPr>
      </w:pPr>
    </w:p>
    <w:p w:rsidR="00C20BB2" w:rsidRDefault="00C20BB2" w:rsidP="00C20BB2">
      <w:pPr>
        <w:rPr>
          <w:rFonts w:ascii="Arial" w:hAnsi="Arial" w:cs="Arial"/>
          <w:spacing w:val="200"/>
          <w:u w:val="single"/>
        </w:rPr>
      </w:pPr>
    </w:p>
    <w:p w:rsidR="00C20BB2" w:rsidRDefault="00C20BB2" w:rsidP="00C20BB2">
      <w:pPr>
        <w:rPr>
          <w:rFonts w:ascii="Arial" w:hAnsi="Arial" w:cs="Arial"/>
          <w:spacing w:val="200"/>
          <w:u w:val="single"/>
        </w:rPr>
      </w:pPr>
    </w:p>
    <w:p w:rsidR="00C20BB2" w:rsidRPr="00880D25" w:rsidRDefault="00C20BB2" w:rsidP="00C20BB2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  <w:r>
        <w:rPr>
          <w:rFonts w:ascii="Arial" w:hAnsi="Arial" w:cs="Arial"/>
          <w:noProof/>
          <w:spacing w:val="200"/>
          <w:vertAlign w:val="subscript"/>
        </w:rPr>
        <w:lastRenderedPageBreak/>
        <w:drawing>
          <wp:inline distT="0" distB="0" distL="0" distR="0">
            <wp:extent cx="1308100" cy="1626870"/>
            <wp:effectExtent l="19050" t="0" r="635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200"/>
          <w:vertAlign w:val="subscript"/>
        </w:rPr>
        <w:tab/>
      </w:r>
      <w:r>
        <w:rPr>
          <w:rFonts w:ascii="Arial" w:hAnsi="Arial" w:cs="Arial"/>
          <w:spacing w:val="200"/>
          <w:vertAlign w:val="subscript"/>
        </w:rPr>
        <w:tab/>
      </w:r>
      <w:r>
        <w:rPr>
          <w:rFonts w:ascii="Arial" w:hAnsi="Arial" w:cs="Arial"/>
          <w:spacing w:val="20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>ΕΝΤΥΠΟ</w:t>
      </w:r>
      <w:r w:rsidRPr="00880D25">
        <w:rPr>
          <w:rFonts w:ascii="Arial" w:hAnsi="Arial" w:cs="Arial"/>
          <w:sz w:val="40"/>
          <w:szCs w:val="40"/>
          <w:vertAlign w:val="subscript"/>
        </w:rPr>
        <w:t xml:space="preserve"> </w:t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>ΔΙΕΘΝΩΝ ΜΕΤΕΓΓΡΑΦΩΝ</w:t>
      </w:r>
    </w:p>
    <w:p w:rsidR="00C20BB2" w:rsidRDefault="00C20BB2" w:rsidP="00C20BB2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  <w:t>ΓΙΑ ΕΡΑΣΙΤΕΧΝΕΣ ΠΟΔΟΣΦΑΙΡΙΣΤΕΣ</w:t>
      </w:r>
    </w:p>
    <w:p w:rsidR="00C20BB2" w:rsidRDefault="00C20BB2" w:rsidP="00C20BB2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ΠΡΟΣ : Ελληνική Ποδοσφαιρική Ομοσπονδία</w:t>
      </w:r>
    </w:p>
    <w:p w:rsidR="00C20BB2" w:rsidRPr="00880D25" w:rsidRDefault="00C20BB2" w:rsidP="00C20BB2">
      <w:pPr>
        <w:spacing w:after="0"/>
        <w:rPr>
          <w:rFonts w:ascii="Arial" w:hAnsi="Arial" w:cs="Arial"/>
          <w:b/>
          <w:sz w:val="18"/>
          <w:szCs w:val="18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635"/>
      </w:tblGrid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ΕΠΩΝΥΜΟ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 ΠΑΤΡΟΣ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 ΜΗΤΡΟΣ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ΗΜΕΡΟΜΗΝΙΑ ΓΕΝΝΗΣΗΣ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ΥΠΗΚΟΟΤΗΤΑ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C20BB2" w:rsidRPr="00C81234" w:rsidTr="00755931">
        <w:tc>
          <w:tcPr>
            <w:tcW w:w="4786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ΑΡΙΘ.ΔΙΑΒΑΤΗΡΙΟΥ ή ΤΑΥΤΟΤΗΤΑΣ</w:t>
            </w:r>
          </w:p>
        </w:tc>
        <w:tc>
          <w:tcPr>
            <w:tcW w:w="5635" w:type="dxa"/>
          </w:tcPr>
          <w:p w:rsidR="00C20BB2" w:rsidRPr="00C81234" w:rsidRDefault="00C20BB2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</w:tbl>
    <w:p w:rsidR="00C20BB2" w:rsidRPr="00880D25" w:rsidRDefault="00C20BB2" w:rsidP="00C20BB2">
      <w:pPr>
        <w:spacing w:after="0"/>
        <w:rPr>
          <w:rFonts w:ascii="Arial" w:hAnsi="Arial" w:cs="Arial"/>
          <w:b/>
          <w:sz w:val="20"/>
          <w:szCs w:val="20"/>
          <w:vertAlign w:val="subscript"/>
        </w:rPr>
      </w:pP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 xml:space="preserve">Σας δηλώνω υπεύθυνα ότι το τελευταίο σωματείο που αγωνίστηκα ήταν το </w:t>
      </w: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____________________________________, μέλος της Ποδοσφαιρικής Ομοσπονδίας _____________________.</w:t>
      </w: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 xml:space="preserve">Σας παρακαλούμε να ενεργήσετε προκειμένου να μετεγγραφώ στο σωματείο </w:t>
      </w: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___________________________________, ως ερασιτέχνης.</w:t>
      </w: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Σφραγίδα σωματείου</w:t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>Υπογραφή Ποδοσφαιριστή</w:t>
      </w: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C20BB2" w:rsidRPr="00267BD4" w:rsidRDefault="00C20BB2" w:rsidP="00C20BB2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  <w:t>_______________________</w:t>
      </w:r>
    </w:p>
    <w:p w:rsidR="00C20BB2" w:rsidRDefault="00C20BB2" w:rsidP="00C20BB2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C20BB2" w:rsidRPr="00267BD4" w:rsidRDefault="00C20BB2" w:rsidP="00C20BB2">
      <w:pPr>
        <w:spacing w:after="0"/>
        <w:jc w:val="both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>Γνήσιο υπογραφής ποδοσφαιριστή</w:t>
      </w:r>
    </w:p>
    <w:p w:rsidR="00C20BB2" w:rsidRDefault="00C20BB2" w:rsidP="00C20BB2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C20BB2" w:rsidRDefault="00C20BB2" w:rsidP="00C20BB2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C20BB2" w:rsidRDefault="00C20BB2" w:rsidP="00C20BB2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C20BB2" w:rsidRDefault="00C20BB2" w:rsidP="00C20BB2">
      <w:pPr>
        <w:rPr>
          <w:rFonts w:ascii="Arial" w:hAnsi="Arial" w:cs="Arial"/>
          <w:spacing w:val="200"/>
          <w:u w:val="single"/>
        </w:rPr>
      </w:pPr>
    </w:p>
    <w:p w:rsidR="003B0EEA" w:rsidRDefault="003B0EEA" w:rsidP="003B0EEA">
      <w:pPr>
        <w:rPr>
          <w:rFonts w:ascii="Arial" w:hAnsi="Arial" w:cs="Arial"/>
          <w:spacing w:val="200"/>
          <w:vertAlign w:val="subscript"/>
        </w:rPr>
      </w:pPr>
    </w:p>
    <w:p w:rsidR="00D94EF9" w:rsidRDefault="00D94EF9"/>
    <w:sectPr w:rsidR="00D94EF9" w:rsidSect="003B0E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3331"/>
    <w:multiLevelType w:val="hybridMultilevel"/>
    <w:tmpl w:val="DED653EA"/>
    <w:lvl w:ilvl="0" w:tplc="0452F58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4534"/>
    <w:rsid w:val="003B0EEA"/>
    <w:rsid w:val="00524EBC"/>
    <w:rsid w:val="005305CB"/>
    <w:rsid w:val="006602C1"/>
    <w:rsid w:val="00C20BB2"/>
    <w:rsid w:val="00D6425D"/>
    <w:rsid w:val="00D94EF9"/>
    <w:rsid w:val="00E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5D"/>
  </w:style>
  <w:style w:type="paragraph" w:styleId="2">
    <w:name w:val="heading 2"/>
    <w:basedOn w:val="a"/>
    <w:next w:val="a"/>
    <w:link w:val="2Char"/>
    <w:qFormat/>
    <w:rsid w:val="00ED4534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0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ED453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 w:cs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4534"/>
    <w:rPr>
      <w:rFonts w:ascii="Arial" w:eastAsia="Times New Roman" w:hAnsi="Arial" w:cs="Arial"/>
      <w:b/>
      <w:bCs/>
      <w:szCs w:val="24"/>
    </w:rPr>
  </w:style>
  <w:style w:type="character" w:customStyle="1" w:styleId="5Char">
    <w:name w:val="Επικεφαλίδα 5 Char"/>
    <w:basedOn w:val="a0"/>
    <w:link w:val="5"/>
    <w:rsid w:val="00ED4534"/>
    <w:rPr>
      <w:rFonts w:ascii="Arial" w:eastAsia="Times New Roman" w:hAnsi="Arial" w:cs="Arial"/>
      <w:b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53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3B0E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2017-12-11T11:08:00Z</dcterms:created>
  <dcterms:modified xsi:type="dcterms:W3CDTF">2017-12-12T11:21:00Z</dcterms:modified>
</cp:coreProperties>
</file>